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77385" w14:textId="0706EE6E" w:rsidR="00B83B77" w:rsidRPr="00B83B77" w:rsidRDefault="00B83B77" w:rsidP="00A95D98">
      <w:pPr>
        <w:rPr>
          <w:sz w:val="32"/>
          <w:szCs w:val="32"/>
        </w:rPr>
      </w:pPr>
      <w:r w:rsidRPr="00B83B77">
        <w:rPr>
          <w:sz w:val="32"/>
          <w:szCs w:val="32"/>
        </w:rPr>
        <w:t>Instructions:</w:t>
      </w:r>
    </w:p>
    <w:p w14:paraId="327D2F60" w14:textId="7C0357AD" w:rsidR="00B0000A" w:rsidRDefault="00B0000A" w:rsidP="00A95D98">
      <w:r w:rsidRPr="00B0000A">
        <w:t xml:space="preserve">Copy the script below, then go to log in or sign up with </w:t>
      </w:r>
      <w:hyperlink r:id="rId4" w:history="1">
        <w:proofErr w:type="spellStart"/>
        <w:r w:rsidRPr="00B0000A">
          <w:rPr>
            <w:rStyle w:val="Hyperlink"/>
          </w:rPr>
          <w:t>Tradingview</w:t>
        </w:r>
        <w:proofErr w:type="spellEnd"/>
      </w:hyperlink>
      <w:r w:rsidRPr="00B0000A">
        <w:t xml:space="preserve">, </w:t>
      </w:r>
      <w:r w:rsidR="005F033D">
        <w:t xml:space="preserve">then select </w:t>
      </w:r>
      <w:r w:rsidRPr="00B0000A">
        <w:t xml:space="preserve">Products, </w:t>
      </w:r>
      <w:proofErr w:type="spellStart"/>
      <w:r w:rsidRPr="00B0000A">
        <w:t>Superchart</w:t>
      </w:r>
      <w:proofErr w:type="spellEnd"/>
      <w:r w:rsidRPr="00B0000A">
        <w:t>, then click on "Pine Editor" in the bottom left of the chart; erase everything, then paste the script you copied earlier, and past; then click "Update on chart." Do not click "Publish Indicator."</w:t>
      </w:r>
    </w:p>
    <w:p w14:paraId="20146F9A" w14:textId="77777777" w:rsidR="00B0000A" w:rsidRDefault="00B0000A" w:rsidP="00A95D98"/>
    <w:p w14:paraId="40C9C40D" w14:textId="078F509E" w:rsidR="00A95D98" w:rsidRPr="00A95D98" w:rsidRDefault="00A95D98" w:rsidP="00A95D98">
      <w:r w:rsidRPr="00A95D98">
        <w:t>//</w:t>
      </w:r>
      <w:r w:rsidRPr="00A95D98">
        <w:rPr>
          <w:b/>
          <w:bCs/>
        </w:rPr>
        <w:t>@version=</w:t>
      </w:r>
      <w:r w:rsidRPr="00A95D98">
        <w:t>6</w:t>
      </w:r>
    </w:p>
    <w:p w14:paraId="1772F121" w14:textId="77777777" w:rsidR="00A95D98" w:rsidRPr="00A95D98" w:rsidRDefault="00A95D98" w:rsidP="00A95D98">
      <w:proofErr w:type="gramStart"/>
      <w:r w:rsidRPr="00A95D98">
        <w:t>indicator(</w:t>
      </w:r>
      <w:proofErr w:type="gramEnd"/>
      <w:r w:rsidRPr="00A95D98">
        <w:t>"Custom MAs with EMA Fill", overlay=true)</w:t>
      </w:r>
    </w:p>
    <w:p w14:paraId="2F9940A0" w14:textId="77777777" w:rsidR="00A95D98" w:rsidRPr="00A95D98" w:rsidRDefault="00A95D98" w:rsidP="00A95D98"/>
    <w:p w14:paraId="25511876" w14:textId="77777777" w:rsidR="00A95D98" w:rsidRPr="00A95D98" w:rsidRDefault="00A95D98" w:rsidP="00A95D98">
      <w:r w:rsidRPr="00A95D98">
        <w:t>// Inputs for moving averages</w:t>
      </w:r>
    </w:p>
    <w:p w14:paraId="332434A5" w14:textId="77777777" w:rsidR="00A95D98" w:rsidRPr="00A95D98" w:rsidRDefault="00A95D98" w:rsidP="00A95D98">
      <w:r w:rsidRPr="00A95D98">
        <w:t xml:space="preserve">ema8_length = </w:t>
      </w:r>
      <w:proofErr w:type="gramStart"/>
      <w:r w:rsidRPr="00A95D98">
        <w:t>input.int(</w:t>
      </w:r>
      <w:proofErr w:type="gramEnd"/>
      <w:r w:rsidRPr="00A95D98">
        <w:t xml:space="preserve">8, title="EMA 8 Length", </w:t>
      </w:r>
      <w:proofErr w:type="spellStart"/>
      <w:r w:rsidRPr="00A95D98">
        <w:t>minval</w:t>
      </w:r>
      <w:proofErr w:type="spellEnd"/>
      <w:r w:rsidRPr="00A95D98">
        <w:t>=1)</w:t>
      </w:r>
    </w:p>
    <w:p w14:paraId="0F046640" w14:textId="77777777" w:rsidR="00A95D98" w:rsidRPr="00A95D98" w:rsidRDefault="00A95D98" w:rsidP="00A95D98">
      <w:r w:rsidRPr="00A95D98">
        <w:t xml:space="preserve">ema21_length = </w:t>
      </w:r>
      <w:proofErr w:type="gramStart"/>
      <w:r w:rsidRPr="00A95D98">
        <w:t>input.int(</w:t>
      </w:r>
      <w:proofErr w:type="gramEnd"/>
      <w:r w:rsidRPr="00A95D98">
        <w:t xml:space="preserve">21, title="EMA 21 Length", </w:t>
      </w:r>
      <w:proofErr w:type="spellStart"/>
      <w:r w:rsidRPr="00A95D98">
        <w:t>minval</w:t>
      </w:r>
      <w:proofErr w:type="spellEnd"/>
      <w:r w:rsidRPr="00A95D98">
        <w:t>=1)</w:t>
      </w:r>
    </w:p>
    <w:p w14:paraId="36D36397" w14:textId="77777777" w:rsidR="00A95D98" w:rsidRPr="00A95D98" w:rsidRDefault="00A95D98" w:rsidP="00A95D98">
      <w:r w:rsidRPr="00A95D98">
        <w:t xml:space="preserve">sma50_length = </w:t>
      </w:r>
      <w:proofErr w:type="gramStart"/>
      <w:r w:rsidRPr="00A95D98">
        <w:t>input.int(</w:t>
      </w:r>
      <w:proofErr w:type="gramEnd"/>
      <w:r w:rsidRPr="00A95D98">
        <w:t xml:space="preserve">50, title="SMA 50 Length", </w:t>
      </w:r>
      <w:proofErr w:type="spellStart"/>
      <w:r w:rsidRPr="00A95D98">
        <w:t>minval</w:t>
      </w:r>
      <w:proofErr w:type="spellEnd"/>
      <w:r w:rsidRPr="00A95D98">
        <w:t>=1)</w:t>
      </w:r>
    </w:p>
    <w:p w14:paraId="66A0767D" w14:textId="77777777" w:rsidR="00A95D98" w:rsidRPr="00A95D98" w:rsidRDefault="00A95D98" w:rsidP="00A95D98">
      <w:r w:rsidRPr="00A95D98">
        <w:t xml:space="preserve">sma200_length = </w:t>
      </w:r>
      <w:proofErr w:type="gramStart"/>
      <w:r w:rsidRPr="00A95D98">
        <w:t>input.int(</w:t>
      </w:r>
      <w:proofErr w:type="gramEnd"/>
      <w:r w:rsidRPr="00A95D98">
        <w:t xml:space="preserve">200, title="SMA 200 Length", </w:t>
      </w:r>
      <w:proofErr w:type="spellStart"/>
      <w:r w:rsidRPr="00A95D98">
        <w:t>minval</w:t>
      </w:r>
      <w:proofErr w:type="spellEnd"/>
      <w:r w:rsidRPr="00A95D98">
        <w:t>=1)</w:t>
      </w:r>
    </w:p>
    <w:p w14:paraId="34EE830F" w14:textId="77777777" w:rsidR="00A95D98" w:rsidRPr="00A95D98" w:rsidRDefault="00A95D98" w:rsidP="00A95D98"/>
    <w:p w14:paraId="3D26B4A2" w14:textId="77777777" w:rsidR="00A95D98" w:rsidRPr="00A95D98" w:rsidRDefault="00A95D98" w:rsidP="00A95D98">
      <w:r w:rsidRPr="00A95D98">
        <w:t>// Source for calculations</w:t>
      </w:r>
    </w:p>
    <w:p w14:paraId="10EC910F" w14:textId="77777777" w:rsidR="00A95D98" w:rsidRPr="00A95D98" w:rsidRDefault="00A95D98" w:rsidP="00A95D98">
      <w:r w:rsidRPr="00A95D98">
        <w:t xml:space="preserve">source = </w:t>
      </w:r>
      <w:proofErr w:type="spellStart"/>
      <w:proofErr w:type="gramStart"/>
      <w:r w:rsidRPr="00A95D98">
        <w:t>input.source</w:t>
      </w:r>
      <w:proofErr w:type="spellEnd"/>
      <w:proofErr w:type="gramEnd"/>
      <w:r w:rsidRPr="00A95D98">
        <w:t>(close, title="Source for MAs")</w:t>
      </w:r>
    </w:p>
    <w:p w14:paraId="5E8596A2" w14:textId="77777777" w:rsidR="00A95D98" w:rsidRPr="00A95D98" w:rsidRDefault="00A95D98" w:rsidP="00A95D98"/>
    <w:p w14:paraId="45F0A8CE" w14:textId="77777777" w:rsidR="00A95D98" w:rsidRPr="00A95D98" w:rsidRDefault="00A95D98" w:rsidP="00A95D98">
      <w:r w:rsidRPr="00A95D98">
        <w:t>// Moving averages calculations</w:t>
      </w:r>
    </w:p>
    <w:p w14:paraId="3C88CC84" w14:textId="77777777" w:rsidR="00A95D98" w:rsidRPr="00A95D98" w:rsidRDefault="00A95D98" w:rsidP="00A95D98">
      <w:r w:rsidRPr="00A95D98">
        <w:t xml:space="preserve">ema8 = </w:t>
      </w:r>
      <w:proofErr w:type="spellStart"/>
      <w:proofErr w:type="gramStart"/>
      <w:r w:rsidRPr="00A95D98">
        <w:t>ta.ema</w:t>
      </w:r>
      <w:proofErr w:type="spellEnd"/>
      <w:r w:rsidRPr="00A95D98">
        <w:t>(</w:t>
      </w:r>
      <w:proofErr w:type="gramEnd"/>
      <w:r w:rsidRPr="00A95D98">
        <w:t>source, ema8_length)</w:t>
      </w:r>
    </w:p>
    <w:p w14:paraId="671AAA15" w14:textId="77777777" w:rsidR="00A95D98" w:rsidRPr="00A95D98" w:rsidRDefault="00A95D98" w:rsidP="00A95D98">
      <w:r w:rsidRPr="00A95D98">
        <w:t xml:space="preserve">ema21 = </w:t>
      </w:r>
      <w:proofErr w:type="spellStart"/>
      <w:proofErr w:type="gramStart"/>
      <w:r w:rsidRPr="00A95D98">
        <w:t>ta.ema</w:t>
      </w:r>
      <w:proofErr w:type="spellEnd"/>
      <w:r w:rsidRPr="00A95D98">
        <w:t>(</w:t>
      </w:r>
      <w:proofErr w:type="gramEnd"/>
      <w:r w:rsidRPr="00A95D98">
        <w:t>source, ema21_length)</w:t>
      </w:r>
    </w:p>
    <w:p w14:paraId="04FBE86F" w14:textId="77777777" w:rsidR="00A95D98" w:rsidRPr="00A95D98" w:rsidRDefault="00A95D98" w:rsidP="00A95D98">
      <w:r w:rsidRPr="00A95D98">
        <w:t xml:space="preserve">sma50 = </w:t>
      </w:r>
      <w:proofErr w:type="spellStart"/>
      <w:proofErr w:type="gramStart"/>
      <w:r w:rsidRPr="00A95D98">
        <w:t>ta.sma</w:t>
      </w:r>
      <w:proofErr w:type="spellEnd"/>
      <w:r w:rsidRPr="00A95D98">
        <w:t>(</w:t>
      </w:r>
      <w:proofErr w:type="gramEnd"/>
      <w:r w:rsidRPr="00A95D98">
        <w:t>source, sma50_length)</w:t>
      </w:r>
    </w:p>
    <w:p w14:paraId="4F10A704" w14:textId="77777777" w:rsidR="00A95D98" w:rsidRPr="00A95D98" w:rsidRDefault="00A95D98" w:rsidP="00A95D98">
      <w:r w:rsidRPr="00A95D98">
        <w:t xml:space="preserve">sma200 = </w:t>
      </w:r>
      <w:proofErr w:type="spellStart"/>
      <w:proofErr w:type="gramStart"/>
      <w:r w:rsidRPr="00A95D98">
        <w:t>ta.sma</w:t>
      </w:r>
      <w:proofErr w:type="spellEnd"/>
      <w:r w:rsidRPr="00A95D98">
        <w:t>(</w:t>
      </w:r>
      <w:proofErr w:type="gramEnd"/>
      <w:r w:rsidRPr="00A95D98">
        <w:t>source, sma200_length)</w:t>
      </w:r>
    </w:p>
    <w:p w14:paraId="4CE4233D" w14:textId="77777777" w:rsidR="00A95D98" w:rsidRPr="00A95D98" w:rsidRDefault="00A95D98" w:rsidP="00A95D98"/>
    <w:p w14:paraId="6728AC61" w14:textId="77777777" w:rsidR="00A95D98" w:rsidRPr="00A95D98" w:rsidRDefault="00A95D98" w:rsidP="00A95D98">
      <w:r w:rsidRPr="00A95D98">
        <w:t>// Define the green and red shades used for filling</w:t>
      </w:r>
    </w:p>
    <w:p w14:paraId="1E6A018C" w14:textId="77777777" w:rsidR="00A95D98" w:rsidRPr="00A95D98" w:rsidRDefault="00A95D98" w:rsidP="00A95D98">
      <w:proofErr w:type="spellStart"/>
      <w:r w:rsidRPr="00A95D98">
        <w:t>green_fill_color</w:t>
      </w:r>
      <w:proofErr w:type="spellEnd"/>
      <w:r w:rsidRPr="00A95D98">
        <w:t xml:space="preserve"> = </w:t>
      </w:r>
      <w:proofErr w:type="spellStart"/>
      <w:proofErr w:type="gramStart"/>
      <w:r w:rsidRPr="00A95D98">
        <w:t>color.new</w:t>
      </w:r>
      <w:proofErr w:type="spellEnd"/>
      <w:r w:rsidRPr="00A95D98">
        <w:t>(</w:t>
      </w:r>
      <w:proofErr w:type="spellStart"/>
      <w:proofErr w:type="gramEnd"/>
      <w:r w:rsidRPr="00A95D98">
        <w:t>color.green</w:t>
      </w:r>
      <w:proofErr w:type="spellEnd"/>
      <w:r w:rsidRPr="00A95D98">
        <w:t>, 50) // More visible green for fill</w:t>
      </w:r>
    </w:p>
    <w:p w14:paraId="63CA1872" w14:textId="77777777" w:rsidR="00A95D98" w:rsidRPr="00A95D98" w:rsidRDefault="00A95D98" w:rsidP="00A95D98">
      <w:proofErr w:type="spellStart"/>
      <w:r w:rsidRPr="00A95D98">
        <w:t>red_fill_color</w:t>
      </w:r>
      <w:proofErr w:type="spellEnd"/>
      <w:r w:rsidRPr="00A95D98">
        <w:t xml:space="preserve"> = </w:t>
      </w:r>
      <w:proofErr w:type="spellStart"/>
      <w:proofErr w:type="gramStart"/>
      <w:r w:rsidRPr="00A95D98">
        <w:t>color.new</w:t>
      </w:r>
      <w:proofErr w:type="spellEnd"/>
      <w:r w:rsidRPr="00A95D98">
        <w:t>(</w:t>
      </w:r>
      <w:proofErr w:type="spellStart"/>
      <w:proofErr w:type="gramEnd"/>
      <w:r w:rsidRPr="00A95D98">
        <w:t>color.red</w:t>
      </w:r>
      <w:proofErr w:type="spellEnd"/>
      <w:r w:rsidRPr="00A95D98">
        <w:t>, 50)     // More visible red for fill</w:t>
      </w:r>
    </w:p>
    <w:p w14:paraId="5B18BD48" w14:textId="77777777" w:rsidR="00A95D98" w:rsidRPr="00A95D98" w:rsidRDefault="00A95D98" w:rsidP="00A95D98">
      <w:r w:rsidRPr="00A95D98">
        <w:lastRenderedPageBreak/>
        <w:t xml:space="preserve">red_ema21_color = </w:t>
      </w:r>
      <w:proofErr w:type="spellStart"/>
      <w:proofErr w:type="gramStart"/>
      <w:r w:rsidRPr="00A95D98">
        <w:t>color.new</w:t>
      </w:r>
      <w:proofErr w:type="spellEnd"/>
      <w:r w:rsidRPr="00A95D98">
        <w:t>(</w:t>
      </w:r>
      <w:proofErr w:type="spellStart"/>
      <w:proofErr w:type="gramEnd"/>
      <w:r w:rsidRPr="00A95D98">
        <w:t>color.red</w:t>
      </w:r>
      <w:proofErr w:type="spellEnd"/>
      <w:r w:rsidRPr="00A95D98">
        <w:t>, 100)  // Darker red for EMA 21</w:t>
      </w:r>
    </w:p>
    <w:p w14:paraId="5F225443" w14:textId="77777777" w:rsidR="00A95D98" w:rsidRPr="00A95D98" w:rsidRDefault="00A95D98" w:rsidP="00A95D98"/>
    <w:p w14:paraId="430777C4" w14:textId="77777777" w:rsidR="00A95D98" w:rsidRPr="00A95D98" w:rsidRDefault="00A95D98" w:rsidP="00A95D98">
      <w:r w:rsidRPr="00A95D98">
        <w:t>// Plot moving averages with updated colors</w:t>
      </w:r>
    </w:p>
    <w:p w14:paraId="108A637C" w14:textId="77777777" w:rsidR="00A95D98" w:rsidRPr="00A95D98" w:rsidRDefault="00A95D98" w:rsidP="00A95D98">
      <w:proofErr w:type="gramStart"/>
      <w:r w:rsidRPr="00A95D98">
        <w:t>plot(</w:t>
      </w:r>
      <w:proofErr w:type="gramEnd"/>
      <w:r w:rsidRPr="00A95D98">
        <w:t>ema8, color=</w:t>
      </w:r>
      <w:proofErr w:type="spellStart"/>
      <w:r w:rsidRPr="00A95D98">
        <w:t>green_fill_color</w:t>
      </w:r>
      <w:proofErr w:type="spellEnd"/>
      <w:r w:rsidRPr="00A95D98">
        <w:t>, linewidth=2, title="EMA 8")  // Match green fill color</w:t>
      </w:r>
    </w:p>
    <w:p w14:paraId="28175840" w14:textId="77777777" w:rsidR="00A95D98" w:rsidRPr="00A95D98" w:rsidRDefault="00A95D98" w:rsidP="00A95D98">
      <w:proofErr w:type="gramStart"/>
      <w:r w:rsidRPr="00A95D98">
        <w:t>plot(</w:t>
      </w:r>
      <w:proofErr w:type="gramEnd"/>
      <w:r w:rsidRPr="00A95D98">
        <w:t>ema21, color=red_ema21_color, linewidth=2, title="EMA 21") // Different shade of red for EMA 21</w:t>
      </w:r>
    </w:p>
    <w:p w14:paraId="22A15EAD" w14:textId="77777777" w:rsidR="00A95D98" w:rsidRPr="00A95D98" w:rsidRDefault="00A95D98" w:rsidP="00A95D98">
      <w:proofErr w:type="gramStart"/>
      <w:r w:rsidRPr="00A95D98">
        <w:t>plot(</w:t>
      </w:r>
      <w:proofErr w:type="gramEnd"/>
      <w:r w:rsidRPr="00A95D98">
        <w:t>sma50, color=</w:t>
      </w:r>
      <w:proofErr w:type="spellStart"/>
      <w:r w:rsidRPr="00A95D98">
        <w:t>color.blue</w:t>
      </w:r>
      <w:proofErr w:type="spellEnd"/>
      <w:r w:rsidRPr="00A95D98">
        <w:t>, linewidth=2, title="SMA 50")   // Changed to blue</w:t>
      </w:r>
    </w:p>
    <w:p w14:paraId="23B9DB01" w14:textId="77777777" w:rsidR="00A95D98" w:rsidRPr="00A95D98" w:rsidRDefault="00A95D98" w:rsidP="00A95D98">
      <w:proofErr w:type="gramStart"/>
      <w:r w:rsidRPr="00A95D98">
        <w:t>plot(</w:t>
      </w:r>
      <w:proofErr w:type="gramEnd"/>
      <w:r w:rsidRPr="00A95D98">
        <w:t>sma200, color=</w:t>
      </w:r>
      <w:proofErr w:type="spellStart"/>
      <w:r w:rsidRPr="00A95D98">
        <w:t>color.red</w:t>
      </w:r>
      <w:proofErr w:type="spellEnd"/>
      <w:r w:rsidRPr="00A95D98">
        <w:t>, linewidth=2, title="SMA 200")  // SMA 200 stays red</w:t>
      </w:r>
    </w:p>
    <w:p w14:paraId="2C138C22" w14:textId="77777777" w:rsidR="00A95D98" w:rsidRPr="00A95D98" w:rsidRDefault="00A95D98" w:rsidP="00A95D98"/>
    <w:p w14:paraId="04F3B4DE" w14:textId="77777777" w:rsidR="00A95D98" w:rsidRPr="00A95D98" w:rsidRDefault="00A95D98" w:rsidP="00A95D98">
      <w:r w:rsidRPr="00A95D98">
        <w:t>// Fill area between EMA 8 and EMA 21 with high opacity for better visibility</w:t>
      </w:r>
    </w:p>
    <w:p w14:paraId="146E6B30" w14:textId="77777777" w:rsidR="00A95D98" w:rsidRPr="00A95D98" w:rsidRDefault="00A95D98" w:rsidP="00A95D98">
      <w:proofErr w:type="spellStart"/>
      <w:r w:rsidRPr="00A95D98">
        <w:t>fill_color</w:t>
      </w:r>
      <w:proofErr w:type="spellEnd"/>
      <w:r w:rsidRPr="00A95D98">
        <w:t xml:space="preserve"> = ema8 &gt; ema</w:t>
      </w:r>
      <w:proofErr w:type="gramStart"/>
      <w:r w:rsidRPr="00A95D98">
        <w:t>21 ?</w:t>
      </w:r>
      <w:proofErr w:type="gramEnd"/>
      <w:r w:rsidRPr="00A95D98">
        <w:t xml:space="preserve"> </w:t>
      </w:r>
      <w:proofErr w:type="spellStart"/>
      <w:r w:rsidRPr="00A95D98">
        <w:t>green_fill_color</w:t>
      </w:r>
      <w:proofErr w:type="spellEnd"/>
      <w:r w:rsidRPr="00A95D98">
        <w:t xml:space="preserve"> : </w:t>
      </w:r>
      <w:proofErr w:type="spellStart"/>
      <w:r w:rsidRPr="00A95D98">
        <w:t>red_fill_color</w:t>
      </w:r>
      <w:proofErr w:type="spellEnd"/>
      <w:r w:rsidRPr="00A95D98">
        <w:t xml:space="preserve"> // Less transparent</w:t>
      </w:r>
    </w:p>
    <w:p w14:paraId="6B12CF4D" w14:textId="77777777" w:rsidR="00A95D98" w:rsidRPr="00A95D98" w:rsidRDefault="00A95D98" w:rsidP="00A95D98">
      <w:proofErr w:type="gramStart"/>
      <w:r w:rsidRPr="00A95D98">
        <w:t>fill(</w:t>
      </w:r>
      <w:proofErr w:type="gramEnd"/>
      <w:r w:rsidRPr="00A95D98">
        <w:t>plot(ema8, title="EMA 8 Fill", display=</w:t>
      </w:r>
      <w:proofErr w:type="spellStart"/>
      <w:r w:rsidRPr="00A95D98">
        <w:t>display.none</w:t>
      </w:r>
      <w:proofErr w:type="spellEnd"/>
      <w:r w:rsidRPr="00A95D98">
        <w:t xml:space="preserve">), </w:t>
      </w:r>
    </w:p>
    <w:p w14:paraId="4BA7A606" w14:textId="77777777" w:rsidR="00A95D98" w:rsidRPr="00A95D98" w:rsidRDefault="00A95D98" w:rsidP="00A95D98">
      <w:r w:rsidRPr="00A95D98">
        <w:t>     </w:t>
      </w:r>
      <w:proofErr w:type="gramStart"/>
      <w:r w:rsidRPr="00A95D98">
        <w:t>plot(</w:t>
      </w:r>
      <w:proofErr w:type="gramEnd"/>
      <w:r w:rsidRPr="00A95D98">
        <w:t>ema21, title="EMA 21 Fill", display=</w:t>
      </w:r>
      <w:proofErr w:type="spellStart"/>
      <w:r w:rsidRPr="00A95D98">
        <w:t>display.none</w:t>
      </w:r>
      <w:proofErr w:type="spellEnd"/>
      <w:r w:rsidRPr="00A95D98">
        <w:t xml:space="preserve">), </w:t>
      </w:r>
    </w:p>
    <w:p w14:paraId="79990121" w14:textId="77777777" w:rsidR="00A95D98" w:rsidRPr="00A95D98" w:rsidRDefault="00A95D98" w:rsidP="00A95D98">
      <w:r w:rsidRPr="00A95D98">
        <w:t>     color=</w:t>
      </w:r>
      <w:proofErr w:type="spellStart"/>
      <w:r w:rsidRPr="00A95D98">
        <w:t>fill_color</w:t>
      </w:r>
      <w:proofErr w:type="spellEnd"/>
      <w:r w:rsidRPr="00A95D98">
        <w:t>)</w:t>
      </w:r>
    </w:p>
    <w:p w14:paraId="7DCD3DBB" w14:textId="77777777" w:rsidR="00A95D98" w:rsidRPr="00A95D98" w:rsidRDefault="00A95D98" w:rsidP="00A95D98"/>
    <w:p w14:paraId="61CA667A" w14:textId="77777777" w:rsidR="00A95D98" w:rsidRDefault="00A95D98"/>
    <w:sectPr w:rsidR="00A9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98"/>
    <w:rsid w:val="0029446B"/>
    <w:rsid w:val="003A23D0"/>
    <w:rsid w:val="005F033D"/>
    <w:rsid w:val="007C029D"/>
    <w:rsid w:val="008B37F7"/>
    <w:rsid w:val="00911D24"/>
    <w:rsid w:val="00A95D98"/>
    <w:rsid w:val="00B0000A"/>
    <w:rsid w:val="00B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4099D"/>
  <w15:chartTrackingRefBased/>
  <w15:docId w15:val="{C06E56E2-B249-4C73-B110-CBDF8914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D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D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D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D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D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D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D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D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D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D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D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5D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D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D9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0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0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adingview.com/ch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incometelligence@gmail.com</dc:creator>
  <cp:keywords/>
  <dc:description/>
  <cp:lastModifiedBy>incometelligence@gmail.com</cp:lastModifiedBy>
  <cp:revision>2</cp:revision>
  <dcterms:created xsi:type="dcterms:W3CDTF">2025-02-04T01:23:00Z</dcterms:created>
  <dcterms:modified xsi:type="dcterms:W3CDTF">2025-02-04T01:23:00Z</dcterms:modified>
</cp:coreProperties>
</file>